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389" w:rsidRDefault="00A21389" w:rsidP="00A21389">
      <w:pPr>
        <w:ind w:left="1134" w:right="548"/>
        <w:rPr>
          <w:rFonts w:ascii="Times New Roman" w:hAnsi="Times New Roman" w:cs="Times New Roman"/>
          <w:sz w:val="28"/>
          <w:szCs w:val="28"/>
        </w:rPr>
      </w:pPr>
      <w:bookmarkStart w:id="0" w:name="bookmark0"/>
      <w:r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>
            <wp:extent cx="7099300" cy="9764395"/>
            <wp:effectExtent l="0" t="0" r="635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од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9764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1389" w:rsidRDefault="00A21389" w:rsidP="00A21389">
      <w:pPr>
        <w:ind w:left="1134" w:right="548"/>
        <w:rPr>
          <w:rFonts w:ascii="Times New Roman" w:hAnsi="Times New Roman" w:cs="Times New Roman"/>
          <w:sz w:val="28"/>
          <w:szCs w:val="28"/>
        </w:rPr>
      </w:pPr>
    </w:p>
    <w:p w:rsidR="00A21389" w:rsidRDefault="00A21389" w:rsidP="00A21389">
      <w:pPr>
        <w:ind w:left="1134" w:right="548"/>
        <w:rPr>
          <w:rFonts w:ascii="Times New Roman" w:hAnsi="Times New Roman" w:cs="Times New Roman"/>
          <w:sz w:val="28"/>
          <w:szCs w:val="28"/>
        </w:rPr>
      </w:pPr>
    </w:p>
    <w:p w:rsidR="00A21389" w:rsidRDefault="00A21389" w:rsidP="00A21389">
      <w:pPr>
        <w:ind w:left="1134" w:right="548"/>
        <w:rPr>
          <w:rFonts w:ascii="Times New Roman" w:hAnsi="Times New Roman" w:cs="Times New Roman"/>
          <w:sz w:val="28"/>
          <w:szCs w:val="28"/>
        </w:rPr>
      </w:pPr>
    </w:p>
    <w:p w:rsidR="00A21389" w:rsidRDefault="00A21389" w:rsidP="00A21389">
      <w:pPr>
        <w:ind w:left="1134" w:right="548"/>
        <w:rPr>
          <w:rFonts w:ascii="Times New Roman" w:hAnsi="Times New Roman" w:cs="Times New Roman"/>
          <w:sz w:val="28"/>
          <w:szCs w:val="28"/>
        </w:rPr>
      </w:pPr>
    </w:p>
    <w:p w:rsidR="00A21389" w:rsidRDefault="00A21389" w:rsidP="00A21389">
      <w:pPr>
        <w:ind w:left="1134" w:right="548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DD78ED" w:rsidRPr="00A21389" w:rsidRDefault="00937413" w:rsidP="00A21389">
      <w:pPr>
        <w:ind w:left="1134" w:right="548"/>
        <w:jc w:val="center"/>
        <w:rPr>
          <w:rFonts w:ascii="Times New Roman" w:hAnsi="Times New Roman" w:cs="Times New Roman"/>
          <w:sz w:val="28"/>
          <w:szCs w:val="28"/>
        </w:rPr>
      </w:pPr>
      <w:r w:rsidRPr="00A21389">
        <w:rPr>
          <w:rFonts w:ascii="Times New Roman" w:hAnsi="Times New Roman" w:cs="Times New Roman"/>
          <w:sz w:val="28"/>
          <w:szCs w:val="28"/>
        </w:rPr>
        <w:t>1. ОБЩИЕ ПОЛОЖЕНИЯ</w:t>
      </w:r>
      <w:bookmarkEnd w:id="0"/>
    </w:p>
    <w:p w:rsidR="00DD78ED" w:rsidRPr="00A21389" w:rsidRDefault="00937413" w:rsidP="00A21389">
      <w:pPr>
        <w:spacing w:before="120"/>
        <w:ind w:left="1134" w:right="550"/>
        <w:jc w:val="both"/>
        <w:rPr>
          <w:rFonts w:ascii="Times New Roman" w:hAnsi="Times New Roman" w:cs="Times New Roman"/>
          <w:sz w:val="28"/>
          <w:szCs w:val="28"/>
        </w:rPr>
      </w:pPr>
      <w:r w:rsidRPr="00A21389">
        <w:rPr>
          <w:rFonts w:ascii="Times New Roman" w:hAnsi="Times New Roman" w:cs="Times New Roman"/>
          <w:sz w:val="28"/>
          <w:szCs w:val="28"/>
        </w:rPr>
        <w:t xml:space="preserve">Положение о профессиональной подготовке, переподготовке и повышении квалификации педагогических работников муниципального бюджетного учреждения дополнительного образования детско-юношеской </w:t>
      </w:r>
      <w:r w:rsidR="00945B5C" w:rsidRPr="00A21389">
        <w:rPr>
          <w:rFonts w:ascii="Times New Roman" w:hAnsi="Times New Roman" w:cs="Times New Roman"/>
          <w:sz w:val="28"/>
          <w:szCs w:val="28"/>
        </w:rPr>
        <w:t>«Спортивная школа Хабарского района»</w:t>
      </w:r>
      <w:r w:rsidRPr="00A21389">
        <w:rPr>
          <w:rFonts w:ascii="Times New Roman" w:hAnsi="Times New Roman" w:cs="Times New Roman"/>
          <w:sz w:val="28"/>
          <w:szCs w:val="28"/>
        </w:rPr>
        <w:t xml:space="preserve"> (далее Учреждение) составлено в соответствии со статьями 18, 196, 197 Трудового Кодекса РФ, других нормативных актов федерального, краевого и муниципального уровней, регламентирующих процесс повышения квалификации педагогических и руководящих работников образовательных учреждений, Устава Учреждения, в целях реализации права педагогических и руководящих работников Учреждения на повышение квалификации и профессиональную переподготовку.</w:t>
      </w:r>
    </w:p>
    <w:p w:rsidR="00DD78ED" w:rsidRPr="00A21389" w:rsidRDefault="00937413" w:rsidP="00A21389">
      <w:pPr>
        <w:spacing w:before="120"/>
        <w:ind w:left="1134" w:right="550"/>
        <w:jc w:val="both"/>
        <w:rPr>
          <w:rFonts w:ascii="Times New Roman" w:hAnsi="Times New Roman" w:cs="Times New Roman"/>
          <w:sz w:val="28"/>
          <w:szCs w:val="28"/>
        </w:rPr>
      </w:pPr>
      <w:r w:rsidRPr="00A21389">
        <w:rPr>
          <w:rFonts w:ascii="Times New Roman" w:hAnsi="Times New Roman" w:cs="Times New Roman"/>
          <w:sz w:val="28"/>
          <w:szCs w:val="28"/>
        </w:rPr>
        <w:t>Данное Положение определяет порядок и формы прохождения профессиональной, курсовой подготовки, переподготовки и повышение квалификации педагогических и руководящих работников школы.</w:t>
      </w:r>
    </w:p>
    <w:p w:rsidR="00DD78ED" w:rsidRPr="00A21389" w:rsidRDefault="00937413" w:rsidP="00A21389">
      <w:pPr>
        <w:spacing w:before="120"/>
        <w:ind w:left="1134" w:right="550"/>
        <w:jc w:val="both"/>
        <w:rPr>
          <w:rFonts w:ascii="Times New Roman" w:hAnsi="Times New Roman" w:cs="Times New Roman"/>
          <w:sz w:val="28"/>
          <w:szCs w:val="28"/>
        </w:rPr>
      </w:pPr>
      <w:r w:rsidRPr="00A21389">
        <w:rPr>
          <w:rFonts w:ascii="Times New Roman" w:hAnsi="Times New Roman" w:cs="Times New Roman"/>
          <w:sz w:val="28"/>
          <w:szCs w:val="28"/>
        </w:rPr>
        <w:t>В Положении приняты следующие понятия и обозначения: Повышение квалификации - приобретение новых теоретических и практических знаний по специальности в связи с повышением требований к уровню квалификации и необходимостью освоения инновационных методов решения профессиональных задач.</w:t>
      </w:r>
    </w:p>
    <w:p w:rsidR="00DD78ED" w:rsidRPr="00A21389" w:rsidRDefault="00937413" w:rsidP="00A21389">
      <w:pPr>
        <w:spacing w:before="120"/>
        <w:ind w:left="1134" w:right="550"/>
        <w:jc w:val="both"/>
        <w:rPr>
          <w:rFonts w:ascii="Times New Roman" w:hAnsi="Times New Roman" w:cs="Times New Roman"/>
          <w:sz w:val="28"/>
          <w:szCs w:val="28"/>
        </w:rPr>
      </w:pPr>
      <w:r w:rsidRPr="00A21389">
        <w:rPr>
          <w:rFonts w:ascii="Times New Roman" w:hAnsi="Times New Roman" w:cs="Times New Roman"/>
          <w:sz w:val="28"/>
          <w:szCs w:val="28"/>
        </w:rPr>
        <w:t>Повышение квалификации является необходимым условием эффективной деятельности педагогических работников школы. При этом понятие «повышение квалификации» рассматривается и как процесс и как результат образования.</w:t>
      </w:r>
    </w:p>
    <w:p w:rsidR="00DD78ED" w:rsidRPr="00A21389" w:rsidRDefault="00937413" w:rsidP="00A21389">
      <w:pPr>
        <w:spacing w:before="120"/>
        <w:ind w:left="1134" w:right="550"/>
        <w:jc w:val="both"/>
        <w:rPr>
          <w:rFonts w:ascii="Times New Roman" w:hAnsi="Times New Roman" w:cs="Times New Roman"/>
          <w:sz w:val="28"/>
          <w:szCs w:val="28"/>
        </w:rPr>
      </w:pPr>
      <w:r w:rsidRPr="00A21389">
        <w:rPr>
          <w:rFonts w:ascii="Times New Roman" w:hAnsi="Times New Roman" w:cs="Times New Roman"/>
          <w:sz w:val="28"/>
          <w:szCs w:val="28"/>
        </w:rPr>
        <w:t xml:space="preserve">Профессиональная переподготовка - получение дополнительных знаний умений и навыков по образовательным программам, предусматривающим изучение отдельных дисциплин, разделов науки, современных технологий, необходимых для выполнения нового вида профессиональной деятельности, а также для расширения квалификации педагогических работников. Осуществляется переподготовка в целях их адаптации к новым социальным и экономическим (инновационным) условиям и </w:t>
      </w:r>
      <w:r w:rsidR="00945B5C" w:rsidRPr="00A21389">
        <w:rPr>
          <w:rFonts w:ascii="Times New Roman" w:hAnsi="Times New Roman" w:cs="Times New Roman"/>
          <w:sz w:val="28"/>
          <w:szCs w:val="28"/>
        </w:rPr>
        <w:t>ведения профессиональной деятельности с учетом современных требований,</w:t>
      </w:r>
      <w:r w:rsidRPr="00A21389">
        <w:rPr>
          <w:rFonts w:ascii="Times New Roman" w:hAnsi="Times New Roman" w:cs="Times New Roman"/>
          <w:sz w:val="28"/>
          <w:szCs w:val="28"/>
        </w:rPr>
        <w:t xml:space="preserve"> и стандартов.</w:t>
      </w:r>
    </w:p>
    <w:p w:rsidR="00DD78ED" w:rsidRPr="00A21389" w:rsidRDefault="00937413" w:rsidP="00A21389">
      <w:pPr>
        <w:spacing w:before="120"/>
        <w:ind w:left="1134" w:right="550"/>
        <w:jc w:val="both"/>
        <w:rPr>
          <w:rFonts w:ascii="Times New Roman" w:hAnsi="Times New Roman" w:cs="Times New Roman"/>
          <w:sz w:val="28"/>
          <w:szCs w:val="28"/>
        </w:rPr>
      </w:pPr>
      <w:r w:rsidRPr="00A21389">
        <w:rPr>
          <w:rFonts w:ascii="Times New Roman" w:hAnsi="Times New Roman" w:cs="Times New Roman"/>
          <w:sz w:val="28"/>
          <w:szCs w:val="28"/>
        </w:rPr>
        <w:t>Главными задачами повышения квалификации являются:</w:t>
      </w:r>
    </w:p>
    <w:p w:rsidR="00945B5C" w:rsidRPr="00A21389" w:rsidRDefault="00937413" w:rsidP="00A21389">
      <w:pPr>
        <w:spacing w:before="120"/>
        <w:ind w:left="1134" w:right="550"/>
        <w:jc w:val="both"/>
        <w:rPr>
          <w:rFonts w:ascii="Times New Roman" w:hAnsi="Times New Roman" w:cs="Times New Roman"/>
          <w:sz w:val="28"/>
          <w:szCs w:val="28"/>
        </w:rPr>
        <w:sectPr w:rsidR="00945B5C" w:rsidRPr="00A2138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  <w:r w:rsidRPr="00A21389">
        <w:rPr>
          <w:rFonts w:ascii="Times New Roman" w:hAnsi="Times New Roman" w:cs="Times New Roman"/>
          <w:sz w:val="28"/>
          <w:szCs w:val="28"/>
        </w:rPr>
        <w:t>• обновление и углубление знаний в п</w:t>
      </w:r>
      <w:r w:rsidR="00945B5C" w:rsidRPr="00A21389">
        <w:rPr>
          <w:rFonts w:ascii="Times New Roman" w:hAnsi="Times New Roman" w:cs="Times New Roman"/>
          <w:sz w:val="28"/>
          <w:szCs w:val="28"/>
        </w:rPr>
        <w:t>сихолого-педагогической, научно-</w:t>
      </w:r>
      <w:r w:rsidRPr="00A21389">
        <w:rPr>
          <w:rFonts w:ascii="Times New Roman" w:hAnsi="Times New Roman" w:cs="Times New Roman"/>
          <w:sz w:val="28"/>
          <w:szCs w:val="28"/>
        </w:rPr>
        <w:t>профессиональной и общекультурной деятельности на основе современных достижений науки, прогрессивной техники и технологии;</w:t>
      </w:r>
      <w:r w:rsidR="00A21389" w:rsidRPr="00A213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78ED" w:rsidRPr="00A21389" w:rsidRDefault="00937413" w:rsidP="00A21389">
      <w:pPr>
        <w:spacing w:before="120"/>
        <w:ind w:left="1134" w:right="550"/>
        <w:jc w:val="both"/>
        <w:rPr>
          <w:rFonts w:ascii="Times New Roman" w:hAnsi="Times New Roman" w:cs="Times New Roman"/>
          <w:sz w:val="28"/>
          <w:szCs w:val="28"/>
        </w:rPr>
      </w:pPr>
      <w:r w:rsidRPr="00A21389">
        <w:rPr>
          <w:rFonts w:ascii="Times New Roman" w:hAnsi="Times New Roman" w:cs="Times New Roman"/>
          <w:sz w:val="28"/>
          <w:szCs w:val="28"/>
        </w:rPr>
        <w:lastRenderedPageBreak/>
        <w:t>• подготовка педагогических работников, в первую очередь, по профилирующим дисциплинам, ознакомление их с новейшими технологиями, перспективами развития и организации соответствующей отрасли науки и техники;</w:t>
      </w:r>
    </w:p>
    <w:p w:rsidR="00DD78ED" w:rsidRPr="00A21389" w:rsidRDefault="00937413" w:rsidP="00A21389">
      <w:pPr>
        <w:spacing w:before="120"/>
        <w:ind w:left="1134" w:right="550"/>
        <w:jc w:val="both"/>
        <w:rPr>
          <w:rFonts w:ascii="Times New Roman" w:hAnsi="Times New Roman" w:cs="Times New Roman"/>
          <w:sz w:val="28"/>
          <w:szCs w:val="28"/>
        </w:rPr>
      </w:pPr>
      <w:r w:rsidRPr="00A21389">
        <w:rPr>
          <w:rFonts w:ascii="Times New Roman" w:hAnsi="Times New Roman" w:cs="Times New Roman"/>
          <w:sz w:val="28"/>
          <w:szCs w:val="28"/>
        </w:rPr>
        <w:t>освоение инновационных технологий, форм, методов и средств обучения;</w:t>
      </w:r>
    </w:p>
    <w:p w:rsidR="00DD78ED" w:rsidRPr="00A21389" w:rsidRDefault="00937413" w:rsidP="00A21389">
      <w:pPr>
        <w:spacing w:before="120"/>
        <w:ind w:left="1134" w:right="550"/>
        <w:jc w:val="both"/>
        <w:rPr>
          <w:rFonts w:ascii="Times New Roman" w:hAnsi="Times New Roman" w:cs="Times New Roman"/>
          <w:sz w:val="28"/>
          <w:szCs w:val="28"/>
        </w:rPr>
      </w:pPr>
      <w:r w:rsidRPr="00A21389">
        <w:rPr>
          <w:rFonts w:ascii="Times New Roman" w:hAnsi="Times New Roman" w:cs="Times New Roman"/>
          <w:sz w:val="28"/>
          <w:szCs w:val="28"/>
        </w:rPr>
        <w:t>моделирование инновационных педагогических процессов;</w:t>
      </w:r>
    </w:p>
    <w:p w:rsidR="00DD78ED" w:rsidRPr="00A21389" w:rsidRDefault="00937413" w:rsidP="00A21389">
      <w:pPr>
        <w:spacing w:before="120"/>
        <w:ind w:left="1134" w:right="550"/>
        <w:jc w:val="both"/>
        <w:rPr>
          <w:rFonts w:ascii="Times New Roman" w:hAnsi="Times New Roman" w:cs="Times New Roman"/>
          <w:sz w:val="28"/>
          <w:szCs w:val="28"/>
        </w:rPr>
      </w:pPr>
      <w:r w:rsidRPr="00A21389">
        <w:rPr>
          <w:rFonts w:ascii="Times New Roman" w:hAnsi="Times New Roman" w:cs="Times New Roman"/>
          <w:sz w:val="28"/>
          <w:szCs w:val="28"/>
        </w:rPr>
        <w:t>выработка конкретных предложений по совершенствованию учебного, воспитательного, тренировочного процессов, внедрению в практику обучения передовых достижений науки, техники и производства.</w:t>
      </w:r>
    </w:p>
    <w:p w:rsidR="00DD78ED" w:rsidRPr="00A21389" w:rsidRDefault="00937413" w:rsidP="00A21389">
      <w:pPr>
        <w:spacing w:before="120"/>
        <w:ind w:left="1134" w:right="550"/>
        <w:jc w:val="both"/>
        <w:rPr>
          <w:rFonts w:ascii="Times New Roman" w:hAnsi="Times New Roman" w:cs="Times New Roman"/>
          <w:sz w:val="28"/>
          <w:szCs w:val="28"/>
        </w:rPr>
      </w:pPr>
      <w:r w:rsidRPr="00A21389">
        <w:rPr>
          <w:rFonts w:ascii="Times New Roman" w:hAnsi="Times New Roman" w:cs="Times New Roman"/>
          <w:sz w:val="28"/>
          <w:szCs w:val="28"/>
        </w:rPr>
        <w:t>Основной формой повышения квалификации и профессиональной переподготовки является прохождение работником Учреждения курсовой подготовки в учреждениях системы переподготовки и повышения квалификации работников образования, имеющих лицензию на данный вид деятельности и право выдавать удостоверение (свидетельство) о прохождении слушателем курсовой подготовки.</w:t>
      </w:r>
    </w:p>
    <w:p w:rsidR="00DD78ED" w:rsidRDefault="00937413" w:rsidP="00A21389">
      <w:pPr>
        <w:spacing w:before="120"/>
        <w:ind w:left="1134" w:right="550"/>
        <w:jc w:val="both"/>
        <w:rPr>
          <w:rFonts w:ascii="Times New Roman" w:hAnsi="Times New Roman" w:cs="Times New Roman"/>
          <w:sz w:val="28"/>
          <w:szCs w:val="28"/>
        </w:rPr>
      </w:pPr>
      <w:r w:rsidRPr="00A21389">
        <w:rPr>
          <w:rFonts w:ascii="Times New Roman" w:hAnsi="Times New Roman" w:cs="Times New Roman"/>
          <w:sz w:val="28"/>
          <w:szCs w:val="28"/>
        </w:rPr>
        <w:t>Повышение квалификации работников Учреждения также включает в себя обмен опытом с коллегами, участие в научно-методических семинарах, конференциях, «круглых столах», прохождение специализированных курсов и другие виды деятельности, ведущие к изменениям в навыках и умениях работников, обеспечивающих решение ими новых задач и полноценное применение современных инновационных технологий в практической деятельности.</w:t>
      </w:r>
    </w:p>
    <w:p w:rsidR="00A21389" w:rsidRPr="00A21389" w:rsidRDefault="00A21389" w:rsidP="00A21389">
      <w:pPr>
        <w:spacing w:before="120"/>
        <w:ind w:left="1134" w:right="550"/>
        <w:jc w:val="both"/>
        <w:rPr>
          <w:rFonts w:ascii="Times New Roman" w:hAnsi="Times New Roman" w:cs="Times New Roman"/>
          <w:sz w:val="28"/>
          <w:szCs w:val="28"/>
        </w:rPr>
      </w:pPr>
    </w:p>
    <w:p w:rsidR="00DD78ED" w:rsidRDefault="00937413" w:rsidP="00A21389">
      <w:pPr>
        <w:spacing w:before="120"/>
        <w:ind w:left="1134" w:right="550"/>
        <w:jc w:val="center"/>
        <w:rPr>
          <w:rFonts w:ascii="Times New Roman" w:hAnsi="Times New Roman" w:cs="Times New Roman"/>
          <w:sz w:val="28"/>
          <w:szCs w:val="28"/>
        </w:rPr>
      </w:pPr>
      <w:r w:rsidRPr="00A21389">
        <w:rPr>
          <w:rFonts w:ascii="Times New Roman" w:hAnsi="Times New Roman" w:cs="Times New Roman"/>
          <w:sz w:val="28"/>
          <w:szCs w:val="28"/>
        </w:rPr>
        <w:t>ПРАВА И ОБЯЗАННОСТИ ДИРЕКТОРА УЧРЕЖДЕНИЯ</w:t>
      </w:r>
    </w:p>
    <w:p w:rsidR="00A21389" w:rsidRPr="00A21389" w:rsidRDefault="00A21389" w:rsidP="00A21389">
      <w:pPr>
        <w:spacing w:before="120"/>
        <w:ind w:left="1134" w:right="550"/>
        <w:jc w:val="center"/>
        <w:rPr>
          <w:rFonts w:ascii="Times New Roman" w:hAnsi="Times New Roman" w:cs="Times New Roman"/>
          <w:sz w:val="28"/>
          <w:szCs w:val="28"/>
        </w:rPr>
      </w:pPr>
    </w:p>
    <w:p w:rsidR="00DD78ED" w:rsidRPr="00A21389" w:rsidRDefault="00937413" w:rsidP="00A21389">
      <w:pPr>
        <w:spacing w:before="120"/>
        <w:ind w:left="1134" w:right="550"/>
        <w:jc w:val="both"/>
        <w:rPr>
          <w:rFonts w:ascii="Times New Roman" w:hAnsi="Times New Roman" w:cs="Times New Roman"/>
          <w:sz w:val="28"/>
          <w:szCs w:val="28"/>
        </w:rPr>
      </w:pPr>
      <w:r w:rsidRPr="00A21389">
        <w:rPr>
          <w:rFonts w:ascii="Times New Roman" w:hAnsi="Times New Roman" w:cs="Times New Roman"/>
          <w:sz w:val="28"/>
          <w:szCs w:val="28"/>
        </w:rPr>
        <w:t>Директор имеет право:</w:t>
      </w:r>
    </w:p>
    <w:p w:rsidR="00DD78ED" w:rsidRPr="00A21389" w:rsidRDefault="00937413" w:rsidP="00A21389">
      <w:pPr>
        <w:spacing w:before="120"/>
        <w:ind w:left="1134" w:right="550"/>
        <w:jc w:val="both"/>
        <w:rPr>
          <w:rFonts w:ascii="Times New Roman" w:hAnsi="Times New Roman" w:cs="Times New Roman"/>
          <w:sz w:val="28"/>
          <w:szCs w:val="28"/>
        </w:rPr>
      </w:pPr>
      <w:r w:rsidRPr="00A21389">
        <w:rPr>
          <w:rFonts w:ascii="Times New Roman" w:hAnsi="Times New Roman" w:cs="Times New Roman"/>
          <w:sz w:val="28"/>
          <w:szCs w:val="28"/>
        </w:rPr>
        <w:t>- определять необходимость профессиональной подготовки, переподготовки и повышения квалификации педагогических кадров для нужд Учреждения, т.к. ответственность за уровень квалификации работников Учреждения несёт директор;</w:t>
      </w:r>
    </w:p>
    <w:p w:rsidR="00DD78ED" w:rsidRPr="00A21389" w:rsidRDefault="00937413" w:rsidP="00A21389">
      <w:pPr>
        <w:spacing w:before="120"/>
        <w:ind w:left="1134" w:right="550"/>
        <w:jc w:val="both"/>
        <w:rPr>
          <w:rFonts w:ascii="Times New Roman" w:hAnsi="Times New Roman" w:cs="Times New Roman"/>
          <w:sz w:val="28"/>
          <w:szCs w:val="28"/>
        </w:rPr>
      </w:pPr>
      <w:r w:rsidRPr="00A21389">
        <w:rPr>
          <w:rFonts w:ascii="Times New Roman" w:hAnsi="Times New Roman" w:cs="Times New Roman"/>
          <w:sz w:val="28"/>
          <w:szCs w:val="28"/>
        </w:rPr>
        <w:t xml:space="preserve">предлагать формы подготовки, переподготовки и повышения квалификации </w:t>
      </w:r>
      <w:r w:rsidR="00945B5C" w:rsidRPr="00A21389">
        <w:rPr>
          <w:rFonts w:ascii="Times New Roman" w:hAnsi="Times New Roman" w:cs="Times New Roman"/>
          <w:sz w:val="28"/>
          <w:szCs w:val="28"/>
        </w:rPr>
        <w:t>педагогических, работников</w:t>
      </w:r>
      <w:r w:rsidRPr="00A21389">
        <w:rPr>
          <w:rFonts w:ascii="Times New Roman" w:hAnsi="Times New Roman" w:cs="Times New Roman"/>
          <w:sz w:val="28"/>
          <w:szCs w:val="28"/>
        </w:rPr>
        <w:t xml:space="preserve"> с учетом возможностей повышения квалификации на базе лицензированных учреждений.</w:t>
      </w:r>
    </w:p>
    <w:p w:rsidR="00DD78ED" w:rsidRPr="00A21389" w:rsidRDefault="00937413" w:rsidP="00A21389">
      <w:pPr>
        <w:spacing w:before="120"/>
        <w:ind w:left="1134" w:right="550"/>
        <w:jc w:val="both"/>
        <w:rPr>
          <w:rFonts w:ascii="Times New Roman" w:hAnsi="Times New Roman" w:cs="Times New Roman"/>
          <w:sz w:val="28"/>
          <w:szCs w:val="28"/>
        </w:rPr>
      </w:pPr>
      <w:r w:rsidRPr="00A21389">
        <w:rPr>
          <w:rFonts w:ascii="Times New Roman" w:hAnsi="Times New Roman" w:cs="Times New Roman"/>
          <w:sz w:val="28"/>
          <w:szCs w:val="28"/>
        </w:rPr>
        <w:t>- 2.2. Директор обязан:</w:t>
      </w:r>
    </w:p>
    <w:p w:rsidR="00DD78ED" w:rsidRPr="00A21389" w:rsidRDefault="00937413" w:rsidP="00A21389">
      <w:pPr>
        <w:spacing w:before="120"/>
        <w:ind w:left="1134" w:right="550"/>
        <w:jc w:val="both"/>
        <w:rPr>
          <w:rFonts w:ascii="Times New Roman" w:hAnsi="Times New Roman" w:cs="Times New Roman"/>
          <w:sz w:val="28"/>
          <w:szCs w:val="28"/>
        </w:rPr>
      </w:pPr>
      <w:r w:rsidRPr="00A21389">
        <w:rPr>
          <w:rFonts w:ascii="Times New Roman" w:hAnsi="Times New Roman" w:cs="Times New Roman"/>
          <w:sz w:val="28"/>
          <w:szCs w:val="28"/>
        </w:rPr>
        <w:t>при направлении работника для повышения квалификации с отрывом от работы сохранять за ним место;</w:t>
      </w:r>
    </w:p>
    <w:p w:rsidR="00DD78ED" w:rsidRPr="00A21389" w:rsidRDefault="00937413" w:rsidP="00A21389">
      <w:pPr>
        <w:spacing w:before="120"/>
        <w:ind w:left="1134" w:right="550"/>
        <w:jc w:val="both"/>
        <w:rPr>
          <w:rFonts w:ascii="Times New Roman" w:hAnsi="Times New Roman" w:cs="Times New Roman"/>
          <w:sz w:val="28"/>
          <w:szCs w:val="28"/>
        </w:rPr>
      </w:pPr>
      <w:r w:rsidRPr="00A21389">
        <w:rPr>
          <w:rFonts w:ascii="Times New Roman" w:hAnsi="Times New Roman" w:cs="Times New Roman"/>
          <w:sz w:val="28"/>
          <w:szCs w:val="28"/>
        </w:rPr>
        <w:t>выплачивать педагогическому работнику среднюю заработную плату по основному месту работы в течение всего времени повышения квалификации;</w:t>
      </w:r>
    </w:p>
    <w:p w:rsidR="00DD78ED" w:rsidRPr="00A21389" w:rsidRDefault="00DD78ED" w:rsidP="00A21389">
      <w:pPr>
        <w:spacing w:before="120"/>
        <w:ind w:left="1134" w:right="550"/>
        <w:jc w:val="both"/>
        <w:rPr>
          <w:rFonts w:ascii="Times New Roman" w:hAnsi="Times New Roman" w:cs="Times New Roman"/>
          <w:sz w:val="28"/>
          <w:szCs w:val="28"/>
        </w:rPr>
      </w:pPr>
    </w:p>
    <w:p w:rsidR="00DD78ED" w:rsidRPr="00A21389" w:rsidRDefault="00DD78ED" w:rsidP="00A21389">
      <w:pPr>
        <w:spacing w:before="120"/>
        <w:ind w:left="1134" w:right="550"/>
        <w:rPr>
          <w:rFonts w:ascii="Times New Roman" w:hAnsi="Times New Roman" w:cs="Times New Roman"/>
          <w:sz w:val="28"/>
          <w:szCs w:val="28"/>
        </w:rPr>
        <w:sectPr w:rsidR="00DD78ED" w:rsidRPr="00A2138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D78ED" w:rsidRPr="00A21389" w:rsidRDefault="00937413" w:rsidP="00A21389">
      <w:pPr>
        <w:spacing w:before="120"/>
        <w:ind w:left="1134" w:right="550"/>
        <w:jc w:val="both"/>
        <w:rPr>
          <w:rFonts w:ascii="Times New Roman" w:hAnsi="Times New Roman" w:cs="Times New Roman"/>
          <w:sz w:val="28"/>
          <w:szCs w:val="28"/>
        </w:rPr>
      </w:pPr>
      <w:r w:rsidRPr="00A21389">
        <w:rPr>
          <w:rFonts w:ascii="Times New Roman" w:hAnsi="Times New Roman" w:cs="Times New Roman"/>
          <w:sz w:val="28"/>
          <w:szCs w:val="28"/>
        </w:rPr>
        <w:lastRenderedPageBreak/>
        <w:t>создать необходимые условия педагогическим работникам для успешного обучения работников в учреждениях системы переподготовки и повышения квалификации, их участия в мероприятиях по повышению квалификации на региональном, муниципальном и внутри школьном уровне, для совмещения работы с обучением, обеспечить замену занятий;</w:t>
      </w:r>
    </w:p>
    <w:p w:rsidR="00DD78ED" w:rsidRPr="00A21389" w:rsidRDefault="00937413" w:rsidP="00A21389">
      <w:pPr>
        <w:spacing w:before="120"/>
        <w:ind w:left="1134" w:right="550"/>
        <w:jc w:val="both"/>
        <w:rPr>
          <w:rFonts w:ascii="Times New Roman" w:hAnsi="Times New Roman" w:cs="Times New Roman"/>
          <w:sz w:val="28"/>
          <w:szCs w:val="28"/>
        </w:rPr>
      </w:pPr>
      <w:r w:rsidRPr="00A21389">
        <w:rPr>
          <w:rFonts w:ascii="Times New Roman" w:hAnsi="Times New Roman" w:cs="Times New Roman"/>
          <w:sz w:val="28"/>
          <w:szCs w:val="28"/>
        </w:rPr>
        <w:t>планировать повышение квалификации работника не реже 1 раза в 3 г ода;</w:t>
      </w:r>
    </w:p>
    <w:p w:rsidR="00DD78ED" w:rsidRPr="00A21389" w:rsidRDefault="00937413" w:rsidP="00A21389">
      <w:pPr>
        <w:spacing w:before="120"/>
        <w:ind w:left="1134" w:right="550"/>
        <w:jc w:val="both"/>
        <w:rPr>
          <w:rFonts w:ascii="Times New Roman" w:hAnsi="Times New Roman" w:cs="Times New Roman"/>
          <w:sz w:val="28"/>
          <w:szCs w:val="28"/>
        </w:rPr>
      </w:pPr>
      <w:r w:rsidRPr="00A21389">
        <w:rPr>
          <w:rFonts w:ascii="Times New Roman" w:hAnsi="Times New Roman" w:cs="Times New Roman"/>
          <w:sz w:val="28"/>
          <w:szCs w:val="28"/>
        </w:rPr>
        <w:t>разработать график профессиональной подготовки и повышения квалификации педагогических работников на 3 года и довести до сведения работников приказом по Учреждению;</w:t>
      </w:r>
    </w:p>
    <w:p w:rsidR="00DD78ED" w:rsidRPr="00A21389" w:rsidRDefault="00937413" w:rsidP="00A21389">
      <w:pPr>
        <w:spacing w:before="120"/>
        <w:ind w:left="1134" w:right="550"/>
        <w:jc w:val="both"/>
        <w:rPr>
          <w:rFonts w:ascii="Times New Roman" w:hAnsi="Times New Roman" w:cs="Times New Roman"/>
          <w:sz w:val="28"/>
          <w:szCs w:val="28"/>
        </w:rPr>
      </w:pPr>
      <w:r w:rsidRPr="00A21389">
        <w:rPr>
          <w:rFonts w:ascii="Times New Roman" w:hAnsi="Times New Roman" w:cs="Times New Roman"/>
          <w:sz w:val="28"/>
          <w:szCs w:val="28"/>
        </w:rPr>
        <w:t>предоставлять отпуск без сохранения заработной платы по заявлению работника для повышения квалификации по личному желанию, но не чаще 1 раза в 2 года;</w:t>
      </w:r>
    </w:p>
    <w:p w:rsidR="00DD78ED" w:rsidRDefault="00937413" w:rsidP="00A21389">
      <w:pPr>
        <w:spacing w:before="120"/>
        <w:ind w:left="1134" w:right="550"/>
        <w:jc w:val="both"/>
        <w:rPr>
          <w:rFonts w:ascii="Times New Roman" w:hAnsi="Times New Roman" w:cs="Times New Roman"/>
          <w:sz w:val="28"/>
          <w:szCs w:val="28"/>
        </w:rPr>
      </w:pPr>
      <w:r w:rsidRPr="00A21389">
        <w:rPr>
          <w:rFonts w:ascii="Times New Roman" w:hAnsi="Times New Roman" w:cs="Times New Roman"/>
          <w:sz w:val="28"/>
          <w:szCs w:val="28"/>
        </w:rPr>
        <w:t>- плановое повышение квалификации педагогических и руководящих работников финансируется из средств бюджета.</w:t>
      </w:r>
    </w:p>
    <w:p w:rsidR="00A21389" w:rsidRPr="00A21389" w:rsidRDefault="00A21389" w:rsidP="00A21389">
      <w:pPr>
        <w:spacing w:before="120"/>
        <w:ind w:left="1134" w:right="550"/>
        <w:jc w:val="both"/>
        <w:rPr>
          <w:rFonts w:ascii="Times New Roman" w:hAnsi="Times New Roman" w:cs="Times New Roman"/>
          <w:sz w:val="28"/>
          <w:szCs w:val="28"/>
        </w:rPr>
      </w:pPr>
    </w:p>
    <w:p w:rsidR="00DD78ED" w:rsidRDefault="00937413" w:rsidP="00A21389">
      <w:pPr>
        <w:spacing w:before="120"/>
        <w:ind w:left="1134" w:right="550"/>
        <w:jc w:val="center"/>
        <w:rPr>
          <w:rFonts w:ascii="Times New Roman" w:hAnsi="Times New Roman" w:cs="Times New Roman"/>
          <w:sz w:val="28"/>
          <w:szCs w:val="28"/>
        </w:rPr>
      </w:pPr>
      <w:r w:rsidRPr="00A21389">
        <w:rPr>
          <w:rFonts w:ascii="Times New Roman" w:hAnsi="Times New Roman" w:cs="Times New Roman"/>
          <w:sz w:val="28"/>
          <w:szCs w:val="28"/>
        </w:rPr>
        <w:t>ПРАВА И ОБЯЗАННОСТИ ПЕДАГОГИЧЕСКИХ РАБОТНИКОВ</w:t>
      </w:r>
    </w:p>
    <w:p w:rsidR="00A21389" w:rsidRPr="00A21389" w:rsidRDefault="00A21389" w:rsidP="00A21389">
      <w:pPr>
        <w:spacing w:before="120"/>
        <w:ind w:left="1134" w:right="550"/>
        <w:jc w:val="center"/>
        <w:rPr>
          <w:rFonts w:ascii="Times New Roman" w:hAnsi="Times New Roman" w:cs="Times New Roman"/>
          <w:sz w:val="28"/>
          <w:szCs w:val="28"/>
        </w:rPr>
      </w:pPr>
    </w:p>
    <w:p w:rsidR="00DD78ED" w:rsidRPr="00A21389" w:rsidRDefault="00937413" w:rsidP="00A21389">
      <w:pPr>
        <w:spacing w:before="120"/>
        <w:ind w:left="1134" w:right="550"/>
        <w:jc w:val="both"/>
        <w:rPr>
          <w:rFonts w:ascii="Times New Roman" w:hAnsi="Times New Roman" w:cs="Times New Roman"/>
          <w:sz w:val="28"/>
          <w:szCs w:val="28"/>
        </w:rPr>
      </w:pPr>
      <w:r w:rsidRPr="00A21389">
        <w:rPr>
          <w:rFonts w:ascii="Times New Roman" w:hAnsi="Times New Roman" w:cs="Times New Roman"/>
          <w:sz w:val="28"/>
          <w:szCs w:val="28"/>
        </w:rPr>
        <w:t>В соответствии со статьей 187 ТК РФ и ст. 47 «Закона об образовании в Российской Федерации» от 29.12.2012года № 273 работник имеет право:</w:t>
      </w:r>
    </w:p>
    <w:p w:rsidR="00DD78ED" w:rsidRPr="00A21389" w:rsidRDefault="00937413" w:rsidP="00A21389">
      <w:pPr>
        <w:spacing w:before="120"/>
        <w:ind w:left="1134" w:right="550"/>
        <w:jc w:val="both"/>
        <w:rPr>
          <w:rFonts w:ascii="Times New Roman" w:hAnsi="Times New Roman" w:cs="Times New Roman"/>
          <w:sz w:val="28"/>
          <w:szCs w:val="28"/>
        </w:rPr>
      </w:pPr>
      <w:r w:rsidRPr="00A21389">
        <w:rPr>
          <w:rFonts w:ascii="Times New Roman" w:hAnsi="Times New Roman" w:cs="Times New Roman"/>
          <w:sz w:val="28"/>
          <w:szCs w:val="28"/>
        </w:rPr>
        <w:t>на повышение квалификации с отрывом от работы не реже 1 раза в 3 года, с сохранением заработной платы в течение всего периода обучения;</w:t>
      </w:r>
    </w:p>
    <w:p w:rsidR="00DD78ED" w:rsidRPr="00A21389" w:rsidRDefault="00937413" w:rsidP="00A21389">
      <w:pPr>
        <w:spacing w:before="120"/>
        <w:ind w:left="1134" w:right="550"/>
        <w:jc w:val="both"/>
        <w:rPr>
          <w:rFonts w:ascii="Times New Roman" w:hAnsi="Times New Roman" w:cs="Times New Roman"/>
          <w:sz w:val="28"/>
          <w:szCs w:val="28"/>
        </w:rPr>
      </w:pPr>
      <w:r w:rsidRPr="00A21389">
        <w:rPr>
          <w:rFonts w:ascii="Times New Roman" w:hAnsi="Times New Roman" w:cs="Times New Roman"/>
          <w:sz w:val="28"/>
          <w:szCs w:val="28"/>
        </w:rPr>
        <w:t>на повышение квалификации по личному желанию в сроки и на условиях, согласованных с администрацией школы;</w:t>
      </w:r>
    </w:p>
    <w:p w:rsidR="00DD78ED" w:rsidRPr="00A21389" w:rsidRDefault="00937413" w:rsidP="00A21389">
      <w:pPr>
        <w:spacing w:before="120"/>
        <w:ind w:left="1134" w:right="550"/>
        <w:jc w:val="both"/>
        <w:rPr>
          <w:rFonts w:ascii="Times New Roman" w:hAnsi="Times New Roman" w:cs="Times New Roman"/>
          <w:sz w:val="28"/>
          <w:szCs w:val="28"/>
        </w:rPr>
      </w:pPr>
      <w:r w:rsidRPr="00A21389">
        <w:rPr>
          <w:rFonts w:ascii="Times New Roman" w:hAnsi="Times New Roman" w:cs="Times New Roman"/>
          <w:sz w:val="28"/>
          <w:szCs w:val="28"/>
        </w:rPr>
        <w:t xml:space="preserve">- на дополнительную профессиональную переподготовку за счёт собственных средств или по направлению </w:t>
      </w:r>
      <w:r w:rsidR="00945B5C" w:rsidRPr="00A21389">
        <w:rPr>
          <w:rFonts w:ascii="Times New Roman" w:hAnsi="Times New Roman" w:cs="Times New Roman"/>
          <w:sz w:val="28"/>
          <w:szCs w:val="28"/>
        </w:rPr>
        <w:t>Учреждения,</w:t>
      </w:r>
      <w:r w:rsidRPr="00A21389">
        <w:rPr>
          <w:rFonts w:ascii="Times New Roman" w:hAnsi="Times New Roman" w:cs="Times New Roman"/>
          <w:sz w:val="28"/>
          <w:szCs w:val="28"/>
        </w:rPr>
        <w:t xml:space="preserve"> или за счёт направляющей стороны;</w:t>
      </w:r>
    </w:p>
    <w:p w:rsidR="00DD78ED" w:rsidRPr="00A21389" w:rsidRDefault="00937413" w:rsidP="00A21389">
      <w:pPr>
        <w:spacing w:before="120"/>
        <w:ind w:left="1134" w:right="550"/>
        <w:jc w:val="both"/>
        <w:rPr>
          <w:rFonts w:ascii="Times New Roman" w:hAnsi="Times New Roman" w:cs="Times New Roman"/>
          <w:sz w:val="28"/>
          <w:szCs w:val="28"/>
        </w:rPr>
      </w:pPr>
      <w:r w:rsidRPr="00A21389">
        <w:rPr>
          <w:rFonts w:ascii="Times New Roman" w:hAnsi="Times New Roman" w:cs="Times New Roman"/>
          <w:sz w:val="28"/>
          <w:szCs w:val="28"/>
        </w:rPr>
        <w:t>на отпуск без сохранения заработной платы в каникулярное время, предназначенное для профессиональной подготовки, переподготовки и повышения квалификации.</w:t>
      </w:r>
    </w:p>
    <w:p w:rsidR="00DD78ED" w:rsidRPr="00A21389" w:rsidRDefault="00937413" w:rsidP="00A21389">
      <w:pPr>
        <w:spacing w:before="120"/>
        <w:ind w:left="1134" w:right="550"/>
        <w:jc w:val="both"/>
        <w:rPr>
          <w:rFonts w:ascii="Times New Roman" w:hAnsi="Times New Roman" w:cs="Times New Roman"/>
          <w:sz w:val="28"/>
          <w:szCs w:val="28"/>
        </w:rPr>
      </w:pPr>
      <w:r w:rsidRPr="00A21389">
        <w:rPr>
          <w:rFonts w:ascii="Times New Roman" w:hAnsi="Times New Roman" w:cs="Times New Roman"/>
          <w:sz w:val="28"/>
          <w:szCs w:val="28"/>
        </w:rPr>
        <w:t>Работник обязан:</w:t>
      </w:r>
    </w:p>
    <w:p w:rsidR="00DD78ED" w:rsidRPr="00A21389" w:rsidRDefault="00937413" w:rsidP="00A21389">
      <w:pPr>
        <w:spacing w:before="120"/>
        <w:ind w:left="1134" w:right="550"/>
        <w:jc w:val="both"/>
        <w:rPr>
          <w:rFonts w:ascii="Times New Roman" w:hAnsi="Times New Roman" w:cs="Times New Roman"/>
          <w:sz w:val="28"/>
          <w:szCs w:val="28"/>
        </w:rPr>
      </w:pPr>
      <w:r w:rsidRPr="00A21389">
        <w:rPr>
          <w:rFonts w:ascii="Times New Roman" w:hAnsi="Times New Roman" w:cs="Times New Roman"/>
          <w:sz w:val="28"/>
          <w:szCs w:val="28"/>
        </w:rPr>
        <w:t>эффективно использовать время, предоставленное работнику для повышения его профессионального роста;</w:t>
      </w:r>
    </w:p>
    <w:p w:rsidR="00DD78ED" w:rsidRPr="00A21389" w:rsidRDefault="00937413" w:rsidP="00A21389">
      <w:pPr>
        <w:spacing w:before="120"/>
        <w:ind w:left="1134" w:right="550"/>
        <w:jc w:val="both"/>
        <w:rPr>
          <w:rFonts w:ascii="Times New Roman" w:hAnsi="Times New Roman" w:cs="Times New Roman"/>
          <w:sz w:val="28"/>
          <w:szCs w:val="28"/>
        </w:rPr>
      </w:pPr>
      <w:r w:rsidRPr="00A21389">
        <w:rPr>
          <w:rFonts w:ascii="Times New Roman" w:hAnsi="Times New Roman" w:cs="Times New Roman"/>
          <w:sz w:val="28"/>
          <w:szCs w:val="28"/>
        </w:rPr>
        <w:t>предоставить завучу Учреждения копию документа, подтверждающего повышение профессиональной квалификации.</w:t>
      </w:r>
    </w:p>
    <w:p w:rsidR="00DD78ED" w:rsidRPr="00A21389" w:rsidRDefault="00937413" w:rsidP="00A21389">
      <w:pPr>
        <w:spacing w:before="120"/>
        <w:ind w:left="1134" w:right="550"/>
        <w:jc w:val="both"/>
        <w:rPr>
          <w:rFonts w:ascii="Times New Roman" w:hAnsi="Times New Roman" w:cs="Times New Roman"/>
          <w:sz w:val="28"/>
          <w:szCs w:val="28"/>
        </w:rPr>
      </w:pPr>
      <w:r w:rsidRPr="00A21389">
        <w:rPr>
          <w:rFonts w:ascii="Times New Roman" w:hAnsi="Times New Roman" w:cs="Times New Roman"/>
          <w:sz w:val="28"/>
          <w:szCs w:val="28"/>
        </w:rPr>
        <w:t>Педагогический работник по согласованию с администрацией Учреждения самостоятельно конструирует образовательный маршрут с учетом своих профессиональных потребностей, проблем и выбирает наиболее приемлемые для себя сроки и формы его реализации.</w:t>
      </w:r>
    </w:p>
    <w:p w:rsidR="00DD78ED" w:rsidRDefault="00937413" w:rsidP="00A21389">
      <w:pPr>
        <w:spacing w:before="120"/>
        <w:ind w:left="1134" w:right="550"/>
        <w:jc w:val="both"/>
        <w:rPr>
          <w:rFonts w:ascii="Times New Roman" w:hAnsi="Times New Roman" w:cs="Times New Roman"/>
          <w:sz w:val="28"/>
          <w:szCs w:val="28"/>
        </w:rPr>
      </w:pPr>
      <w:r w:rsidRPr="00A21389">
        <w:rPr>
          <w:rFonts w:ascii="Times New Roman" w:hAnsi="Times New Roman" w:cs="Times New Roman"/>
          <w:sz w:val="28"/>
          <w:szCs w:val="28"/>
        </w:rPr>
        <w:t>Участие работника в мероприятиях по повышению квалификации и профессиональной переподготовке утверждается приказом по Учреждению.</w:t>
      </w:r>
    </w:p>
    <w:p w:rsidR="00A21389" w:rsidRPr="00A21389" w:rsidRDefault="00A21389" w:rsidP="00A21389">
      <w:pPr>
        <w:spacing w:before="120"/>
        <w:ind w:left="1134" w:right="550"/>
        <w:jc w:val="both"/>
        <w:rPr>
          <w:rFonts w:ascii="Times New Roman" w:hAnsi="Times New Roman" w:cs="Times New Roman"/>
          <w:sz w:val="28"/>
          <w:szCs w:val="28"/>
        </w:rPr>
      </w:pPr>
      <w:r w:rsidRPr="00A21389">
        <w:rPr>
          <w:rFonts w:ascii="Times New Roman" w:hAnsi="Times New Roman" w:cs="Times New Roman"/>
          <w:sz w:val="28"/>
          <w:szCs w:val="28"/>
        </w:rPr>
        <w:t>Учёт участия работников Учреждения в мероприятиях по повышению квалификации осуществляется директором Учреждения.</w:t>
      </w:r>
    </w:p>
    <w:p w:rsidR="00A21389" w:rsidRPr="00A21389" w:rsidRDefault="00A21389" w:rsidP="00A21389">
      <w:pPr>
        <w:ind w:left="1134" w:right="548"/>
        <w:jc w:val="both"/>
        <w:rPr>
          <w:rFonts w:ascii="Times New Roman" w:hAnsi="Times New Roman" w:cs="Times New Roman"/>
          <w:sz w:val="28"/>
          <w:szCs w:val="28"/>
        </w:rPr>
      </w:pPr>
    </w:p>
    <w:p w:rsidR="00DD78ED" w:rsidRPr="00A21389" w:rsidRDefault="00DD78ED" w:rsidP="00A21389">
      <w:pPr>
        <w:ind w:left="1134" w:right="548"/>
        <w:jc w:val="both"/>
        <w:rPr>
          <w:rFonts w:ascii="Times New Roman" w:hAnsi="Times New Roman" w:cs="Times New Roman"/>
          <w:sz w:val="28"/>
          <w:szCs w:val="28"/>
        </w:rPr>
        <w:sectPr w:rsidR="00DD78ED" w:rsidRPr="00A2138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D78ED" w:rsidRPr="00A21389" w:rsidRDefault="00DD78ED" w:rsidP="00A21389">
      <w:pPr>
        <w:ind w:left="1134" w:right="548"/>
        <w:jc w:val="both"/>
        <w:rPr>
          <w:rFonts w:ascii="Times New Roman" w:hAnsi="Times New Roman" w:cs="Times New Roman"/>
          <w:sz w:val="28"/>
          <w:szCs w:val="28"/>
        </w:rPr>
      </w:pPr>
    </w:p>
    <w:sectPr w:rsidR="00DD78ED" w:rsidRPr="00A21389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0EA5" w:rsidRDefault="00190EA5">
      <w:r>
        <w:separator/>
      </w:r>
    </w:p>
  </w:endnote>
  <w:endnote w:type="continuationSeparator" w:id="0">
    <w:p w:rsidR="00190EA5" w:rsidRDefault="00190E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0EA5" w:rsidRDefault="00190EA5"/>
  </w:footnote>
  <w:footnote w:type="continuationSeparator" w:id="0">
    <w:p w:rsidR="00190EA5" w:rsidRDefault="00190EA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F3B91"/>
    <w:multiLevelType w:val="multilevel"/>
    <w:tmpl w:val="D6FE893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B14EAC"/>
    <w:multiLevelType w:val="multilevel"/>
    <w:tmpl w:val="BA9A43F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2CD6A90"/>
    <w:multiLevelType w:val="multilevel"/>
    <w:tmpl w:val="B2EEC8C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0D716CC"/>
    <w:multiLevelType w:val="multilevel"/>
    <w:tmpl w:val="7F86B30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8ED"/>
    <w:rsid w:val="00190EA5"/>
    <w:rsid w:val="00937413"/>
    <w:rsid w:val="00945B5C"/>
    <w:rsid w:val="00A21389"/>
    <w:rsid w:val="00DD7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9E332"/>
  <w15:docId w15:val="{0EDB4480-6074-4D7D-B898-6BF6FB6C2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Heading1">
    <w:name w:val="Heading #1_"/>
    <w:basedOn w:val="a0"/>
    <w:link w:val="Heading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6">
    <w:name w:val="Body text (6)_"/>
    <w:basedOn w:val="a0"/>
    <w:link w:val="Bodytext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w w:val="75"/>
      <w:sz w:val="28"/>
      <w:szCs w:val="28"/>
      <w:u w:val="none"/>
    </w:rPr>
  </w:style>
  <w:style w:type="character" w:customStyle="1" w:styleId="Bodytext7">
    <w:name w:val="Body text (7)_"/>
    <w:basedOn w:val="a0"/>
    <w:link w:val="Bodytext70"/>
    <w:rPr>
      <w:rFonts w:ascii="Garamond" w:eastAsia="Garamond" w:hAnsi="Garamond" w:cs="Garamond"/>
      <w:b/>
      <w:bCs/>
      <w:i w:val="0"/>
      <w:iCs w:val="0"/>
      <w:smallCaps w:val="0"/>
      <w:strike w:val="0"/>
      <w:sz w:val="21"/>
      <w:szCs w:val="21"/>
      <w:u w:val="none"/>
    </w:rPr>
  </w:style>
  <w:style w:type="paragraph" w:customStyle="1" w:styleId="Heading10">
    <w:name w:val="Heading #1"/>
    <w:basedOn w:val="a"/>
    <w:link w:val="Heading1"/>
    <w:pPr>
      <w:shd w:val="clear" w:color="auto" w:fill="FFFFFF"/>
      <w:spacing w:after="480" w:line="0" w:lineRule="atLeast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before="480" w:line="365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odytext60">
    <w:name w:val="Body text (6)"/>
    <w:basedOn w:val="a"/>
    <w:link w:val="Bodytext6"/>
    <w:pPr>
      <w:shd w:val="clear" w:color="auto" w:fill="FFFFFF"/>
      <w:spacing w:before="120" w:line="0" w:lineRule="atLeast"/>
    </w:pPr>
    <w:rPr>
      <w:rFonts w:ascii="Times New Roman" w:eastAsia="Times New Roman" w:hAnsi="Times New Roman" w:cs="Times New Roman"/>
      <w:b/>
      <w:bCs/>
      <w:w w:val="75"/>
      <w:sz w:val="28"/>
      <w:szCs w:val="28"/>
    </w:rPr>
  </w:style>
  <w:style w:type="paragraph" w:customStyle="1" w:styleId="Bodytext70">
    <w:name w:val="Body text (7)"/>
    <w:basedOn w:val="a"/>
    <w:link w:val="Bodytext7"/>
    <w:pPr>
      <w:shd w:val="clear" w:color="auto" w:fill="FFFFFF"/>
      <w:spacing w:before="9960" w:line="0" w:lineRule="atLeast"/>
      <w:jc w:val="both"/>
    </w:pPr>
    <w:rPr>
      <w:rFonts w:ascii="Garamond" w:eastAsia="Garamond" w:hAnsi="Garamond" w:cs="Garamond"/>
      <w:b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958</Words>
  <Characters>5461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Icecream PDF Converter</dc:creator>
  <cp:keywords/>
  <cp:lastModifiedBy>ДЮСШ Хабарского района</cp:lastModifiedBy>
  <cp:revision>2</cp:revision>
  <dcterms:created xsi:type="dcterms:W3CDTF">2023-09-21T09:32:00Z</dcterms:created>
  <dcterms:modified xsi:type="dcterms:W3CDTF">2023-09-21T09:32:00Z</dcterms:modified>
</cp:coreProperties>
</file>